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5988FDC4"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8240"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r>
        <w:rPr>
          <w:rFonts w:ascii="Arial" w:hAnsi="Arial" w:cs="Arial"/>
          <w:b/>
          <w:szCs w:val="22"/>
        </w:rPr>
        <w:t xml:space="preserve">use  the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883BA0" w:rsidRPr="00851C9E">
        <w:rPr>
          <w:rFonts w:ascii="Arial" w:hAnsi="Arial" w:cs="Arial"/>
          <w:color w:val="000000" w:themeColor="text1"/>
          <w:sz w:val="22"/>
          <w:szCs w:val="22"/>
          <w:lang w:bidi="en-US"/>
        </w:rPr>
        <w:t xml:space="preserve">considers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B46515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Excluding motions moved under standing order 1(r), the contributions or speeches by a councillor shall relate only to the motion under discussion and shall not exceed (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5863B6A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period of time designated for public participation at a meeting in accordance with standing order 3(e) shall not exceed (   ) minutes unless 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shall not speak for more than (   )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5C0CF33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shall not exceed a period of (   )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9F1F89D"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  </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   ) members of the committee [or the sub-committee], any (  </w:t>
      </w:r>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resolution shall not be reversed within six months except either by a special motion, which requires written notice by at least (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the Proper Officer at least (   )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interest if so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  )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   ) committee] OR [the (   ) sub-committee] is subject to standing order </w:t>
      </w:r>
      <w:r w:rsidR="005A405C" w:rsidRPr="00D13515">
        <w:rPr>
          <w:rFonts w:ascii="Arial" w:hAnsi="Arial" w:cs="Arial"/>
          <w:color w:val="000000"/>
          <w:sz w:val="22"/>
          <w:szCs w:val="22"/>
          <w:lang w:bidi="en-US"/>
        </w:rPr>
        <w:t>11.</w:t>
      </w:r>
    </w:p>
    <w:p w14:paraId="293DEDAB" w14:textId="194ACDA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 (   ) committee] OR [the (   ) sub-committee</w:t>
      </w:r>
      <w:r w:rsidR="00883BA0" w:rsidRPr="00851C9E">
        <w:rPr>
          <w:rFonts w:ascii="Arial" w:hAnsi="Arial" w:cs="Arial"/>
          <w:color w:val="000000" w:themeColor="text1"/>
          <w:sz w:val="22"/>
          <w:szCs w:val="22"/>
          <w:lang w:bidi="en-US"/>
        </w:rPr>
        <w:t>] 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[the (   ) committee] OR [the (   ) sub-committee</w:t>
      </w:r>
      <w:r w:rsidR="00883BA0" w:rsidRPr="00D13515">
        <w:rPr>
          <w:rFonts w:ascii="Arial" w:hAnsi="Arial" w:cs="Arial"/>
          <w:color w:val="000000"/>
          <w:sz w:val="22"/>
          <w:szCs w:val="22"/>
          <w:lang w:bidi="en-US"/>
        </w:rPr>
        <w:t>] of absence occasioned by illness or other reason and that person shall report such absence to [the (   ) committee] OR [the (   ) sub-committee] at its next meeting.</w:t>
      </w:r>
    </w:p>
    <w:p w14:paraId="47D391FC" w14:textId="4B46F3CF"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   ) committee] OR [the (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   ) committee] OR [the (   ) sub-committee]. </w:t>
      </w:r>
    </w:p>
    <w:p w14:paraId="1A945AB9" w14:textId="0F7B72A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14:paraId="48692D72" w14:textId="5D81667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 (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69F6E" w14:textId="77777777" w:rsidR="00540411" w:rsidRDefault="00540411" w:rsidP="00E77177">
      <w:r>
        <w:separator/>
      </w:r>
    </w:p>
  </w:endnote>
  <w:endnote w:type="continuationSeparator" w:id="0">
    <w:p w14:paraId="779A7908" w14:textId="77777777" w:rsidR="00540411" w:rsidRDefault="00540411" w:rsidP="00E77177">
      <w:r>
        <w:continuationSeparator/>
      </w:r>
    </w:p>
  </w:endnote>
  <w:endnote w:type="continuationNotice" w:id="1">
    <w:p w14:paraId="3E571C5C" w14:textId="77777777" w:rsidR="00350B8A" w:rsidRDefault="00350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1AC10" w14:textId="77777777" w:rsidR="00540411" w:rsidRDefault="00540411" w:rsidP="00E77177">
      <w:r>
        <w:separator/>
      </w:r>
    </w:p>
  </w:footnote>
  <w:footnote w:type="continuationSeparator" w:id="0">
    <w:p w14:paraId="123384F5" w14:textId="77777777" w:rsidR="00540411" w:rsidRDefault="00540411" w:rsidP="00E77177">
      <w:r>
        <w:continuationSeparator/>
      </w:r>
    </w:p>
  </w:footnote>
  <w:footnote w:type="continuationNotice" w:id="1">
    <w:p w14:paraId="1ACCC241" w14:textId="77777777" w:rsidR="00350B8A" w:rsidRDefault="00350B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243"/>
    <w:rsid w:val="002C672C"/>
    <w:rsid w:val="002D1110"/>
    <w:rsid w:val="002D41DA"/>
    <w:rsid w:val="002D7200"/>
    <w:rsid w:val="002E21D7"/>
    <w:rsid w:val="002E7A33"/>
    <w:rsid w:val="002F0615"/>
    <w:rsid w:val="002F079D"/>
    <w:rsid w:val="00303596"/>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0F6E"/>
    <w:rsid w:val="00343E7A"/>
    <w:rsid w:val="00350B8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14951"/>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3B77"/>
    <w:rsid w:val="009B595B"/>
    <w:rsid w:val="009B61E7"/>
    <w:rsid w:val="009B7179"/>
    <w:rsid w:val="009B7E7B"/>
    <w:rsid w:val="009C1D02"/>
    <w:rsid w:val="009C5714"/>
    <w:rsid w:val="009C64E7"/>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7582B"/>
    <w:rsid w:val="00B8114F"/>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D60EA"/>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59B9"/>
    <w:rsid w:val="00E6671C"/>
    <w:rsid w:val="00E667F5"/>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7BE0"/>
    <w:rsid w:val="00EB0F80"/>
    <w:rsid w:val="00EB2171"/>
    <w:rsid w:val="00EB5759"/>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D73CD"/>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E8D3F-8FE7-4374-8F66-D110A214F0FA}">
  <ds:schemaRefs>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fd83c53a-0f78-4aec-8ac1-639dab6f1928"/>
    <ds:schemaRef ds:uri="2b5e8f2e-c2e6-4672-842d-f901e1e13500"/>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7955</Words>
  <Characters>40032</Characters>
  <Application>Microsoft Office Word</Application>
  <DocSecurity>0</DocSecurity>
  <Lines>333</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Debra Powell</cp:lastModifiedBy>
  <cp:revision>3</cp:revision>
  <cp:lastPrinted>2018-03-14T04:56:00Z</cp:lastPrinted>
  <dcterms:created xsi:type="dcterms:W3CDTF">2025-05-08T10:13:00Z</dcterms:created>
  <dcterms:modified xsi:type="dcterms:W3CDTF">2025-05-08T10:13:00Z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